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5F" w:rsidRPr="00C8495F" w:rsidRDefault="00C8495F" w:rsidP="00C84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5F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 ОГСЭ.01. Основы философии для СПО по специальности 49.02.01 Физическая культура, углубленная подготовка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49.02.01 Физическая культура, квалификации «Педагог по физической культуре и спорту».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>Учебная дисциплина «Основы философии» относится к дисциплинам общ</w:t>
      </w:r>
      <w:proofErr w:type="gramStart"/>
      <w:r w:rsidRPr="00C8495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8495F">
        <w:rPr>
          <w:rFonts w:ascii="Times New Roman" w:hAnsi="Times New Roman" w:cs="Times New Roman"/>
          <w:sz w:val="28"/>
          <w:szCs w:val="28"/>
        </w:rPr>
        <w:t xml:space="preserve"> гуманитарного и социально-экономического учебного цикла программы подготовки специалистов среднего звена по специальности 49.02.01Физическая культура учебного плана. В результате освоения дисциплины обучающийся должен уметь: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специалиста.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>-основные категории и понятия философии;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 -роль философии в жизни человека и общества; </w:t>
      </w:r>
      <w:proofErr w:type="gramStart"/>
      <w:r w:rsidRPr="00C8495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8495F">
        <w:rPr>
          <w:rFonts w:ascii="Times New Roman" w:hAnsi="Times New Roman" w:cs="Times New Roman"/>
          <w:sz w:val="28"/>
          <w:szCs w:val="28"/>
        </w:rPr>
        <w:t xml:space="preserve">сновы философского учения о бытии;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-сущность процесса познания;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-основы научной, философской и религиозной картин мира;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-об условиях формирования личности, свободе и ответственности за сохранение жизни, культуры, окружающей среды.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должен обладать общими компетенциями, включая в себя способность: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C8495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8495F">
        <w:rPr>
          <w:rFonts w:ascii="Times New Roman" w:hAnsi="Times New Roman" w:cs="Times New Roman"/>
          <w:sz w:val="28"/>
          <w:szCs w:val="28"/>
        </w:rPr>
        <w:t xml:space="preserve">. Понимать сущность и социальную значимость своей будущей профессии, проявлять к ней устойчивый интерес.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C8495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8495F">
        <w:rPr>
          <w:rFonts w:ascii="Times New Roman" w:hAnsi="Times New Roman" w:cs="Times New Roman"/>
          <w:sz w:val="28"/>
          <w:szCs w:val="28"/>
        </w:rPr>
        <w:t>. Организовывать собственную деятельность, определять методы решения профессиональных задач, оценива</w:t>
      </w:r>
      <w:r>
        <w:rPr>
          <w:rFonts w:ascii="Times New Roman" w:hAnsi="Times New Roman" w:cs="Times New Roman"/>
          <w:sz w:val="28"/>
          <w:szCs w:val="28"/>
        </w:rPr>
        <w:t>ть их эффективность и качество.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ОК3. Оценивать риски и принимать решения в нестандартных ситуациях.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Start"/>
      <w:r w:rsidRPr="00C8495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8495F">
        <w:rPr>
          <w:rFonts w:ascii="Times New Roman" w:hAnsi="Times New Roman" w:cs="Times New Roman"/>
          <w:sz w:val="28"/>
          <w:szCs w:val="28"/>
        </w:rPr>
        <w:t xml:space="preserve">. Осуществлять поиск, анализ и оценку информации, необходимой для постановки и решения профессиональных задач, профессионального и личного развития.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ОК5. Использовать информационно-коммуникативные технологии для совершенствования профессиональной деятельности.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C8495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8495F">
        <w:rPr>
          <w:rFonts w:ascii="Times New Roman" w:hAnsi="Times New Roman" w:cs="Times New Roman"/>
          <w:sz w:val="28"/>
          <w:szCs w:val="28"/>
        </w:rPr>
        <w:t>. Работать в коллективе и команде, взаимодействовать с коллегами и социальными партнёрами.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 ОК</w:t>
      </w:r>
      <w:proofErr w:type="gramStart"/>
      <w:r w:rsidRPr="00C8495F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8495F">
        <w:rPr>
          <w:rFonts w:ascii="Times New Roman" w:hAnsi="Times New Roman" w:cs="Times New Roman"/>
          <w:sz w:val="28"/>
          <w:szCs w:val="28"/>
        </w:rPr>
        <w:t xml:space="preserve">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ОК8. Самостоятельно определять задачи профессионального и личного развития, заниматься самообразованием, осознанно планировать повышение квалификации.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C8495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C8495F">
        <w:rPr>
          <w:rFonts w:ascii="Times New Roman" w:hAnsi="Times New Roman" w:cs="Times New Roman"/>
          <w:sz w:val="28"/>
          <w:szCs w:val="28"/>
        </w:rPr>
        <w:t xml:space="preserve">. Осуществлять профессиональную деятельность в условиях обновления её целей, содержания и смены технологий.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>ОК11. Строить профессиональную деятельность с соблюдением правовых норм, её регулирующих.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 В результате изучения дисциплины студент должен обладать профессиональными компетенциями, соответствующими видам деятельности: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C8495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8495F">
        <w:rPr>
          <w:rFonts w:ascii="Times New Roman" w:hAnsi="Times New Roman" w:cs="Times New Roman"/>
          <w:sz w:val="28"/>
          <w:szCs w:val="28"/>
        </w:rPr>
        <w:t xml:space="preserve">.2. Мотивировать население различных возрастных групп к участию в физкультурно-спортивной деятельности.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 ПК 3.4. Оформлять методические разработки в виде отчетов, рефератов, выступлений.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 xml:space="preserve">ПК 3.5. Участвовать в исследовательской и проектной деятельности в области образования, физической культуры и спорта. </w:t>
      </w:r>
    </w:p>
    <w:p w:rsid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Преподавание предусматривает следующие формы организации учебного процесса: лекции, практические занятия, самостоятельная работа студентов. Программой дисциплины предусмотрены следующие виды контроля: текущий контроль успеваемости в форме выполнения контрольных работ; промежуточный контроль в форме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работы. </w:t>
      </w:r>
      <w:r w:rsidRPr="00C8495F">
        <w:rPr>
          <w:rFonts w:ascii="Times New Roman" w:hAnsi="Times New Roman" w:cs="Times New Roman"/>
          <w:sz w:val="28"/>
          <w:szCs w:val="28"/>
        </w:rPr>
        <w:t xml:space="preserve">Программой дисциплины предусмотрены следующие виды учебной работы: Итоговая аттестация в форме зачёта. </w:t>
      </w:r>
    </w:p>
    <w:p w:rsidR="00A53828" w:rsidRPr="00A53828" w:rsidRDefault="00A53828" w:rsidP="00A53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28">
        <w:rPr>
          <w:rFonts w:ascii="Times New Roman" w:hAnsi="Times New Roman" w:cs="Times New Roman"/>
          <w:sz w:val="28"/>
          <w:szCs w:val="28"/>
        </w:rPr>
        <w:tab/>
      </w:r>
    </w:p>
    <w:p w:rsidR="00A53828" w:rsidRDefault="00A53828" w:rsidP="00A53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28">
        <w:rPr>
          <w:rFonts w:ascii="Times New Roman" w:hAnsi="Times New Roman" w:cs="Times New Roman"/>
          <w:sz w:val="28"/>
          <w:szCs w:val="28"/>
        </w:rPr>
        <w:t>Программой дисциплины предусмотрены следующие виды учебной работы: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53828" w:rsidTr="00A53828">
        <w:tc>
          <w:tcPr>
            <w:tcW w:w="4785" w:type="dxa"/>
          </w:tcPr>
          <w:p w:rsidR="00A53828" w:rsidRDefault="00A53828" w:rsidP="00A5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28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A53828" w:rsidRDefault="00A53828" w:rsidP="00A5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28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A53828" w:rsidTr="00A53828">
        <w:tc>
          <w:tcPr>
            <w:tcW w:w="4785" w:type="dxa"/>
          </w:tcPr>
          <w:p w:rsidR="00A53828" w:rsidRPr="00A53828" w:rsidRDefault="00A53828" w:rsidP="00C849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82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A53828" w:rsidRDefault="00A53828" w:rsidP="00A5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53828" w:rsidTr="00A53828">
        <w:tc>
          <w:tcPr>
            <w:tcW w:w="4785" w:type="dxa"/>
          </w:tcPr>
          <w:p w:rsidR="00A53828" w:rsidRPr="00A53828" w:rsidRDefault="00A53828" w:rsidP="00C849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82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A53828" w:rsidRDefault="00A53828" w:rsidP="00A5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53828" w:rsidTr="00A53828">
        <w:tc>
          <w:tcPr>
            <w:tcW w:w="4785" w:type="dxa"/>
          </w:tcPr>
          <w:p w:rsidR="00A53828" w:rsidRDefault="00A53828" w:rsidP="00C84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2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A53828" w:rsidRDefault="00A53828" w:rsidP="00A5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828" w:rsidTr="00A53828">
        <w:tc>
          <w:tcPr>
            <w:tcW w:w="4785" w:type="dxa"/>
          </w:tcPr>
          <w:p w:rsidR="00A53828" w:rsidRDefault="00A53828" w:rsidP="00C84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4786" w:type="dxa"/>
          </w:tcPr>
          <w:p w:rsidR="00A53828" w:rsidRDefault="00A53828" w:rsidP="00A5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53828" w:rsidTr="00A53828">
        <w:tc>
          <w:tcPr>
            <w:tcW w:w="4785" w:type="dxa"/>
          </w:tcPr>
          <w:p w:rsidR="00A53828" w:rsidRDefault="00A53828" w:rsidP="00C84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4786" w:type="dxa"/>
          </w:tcPr>
          <w:p w:rsidR="00A53828" w:rsidRDefault="00A53828" w:rsidP="00A5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3828" w:rsidTr="00A53828">
        <w:tc>
          <w:tcPr>
            <w:tcW w:w="4785" w:type="dxa"/>
          </w:tcPr>
          <w:p w:rsidR="00A53828" w:rsidRPr="00A53828" w:rsidRDefault="00A53828" w:rsidP="00C849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82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4786" w:type="dxa"/>
          </w:tcPr>
          <w:p w:rsidR="00A53828" w:rsidRDefault="00A53828" w:rsidP="00A5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53828" w:rsidRPr="00A53828" w:rsidTr="004E3335">
        <w:tc>
          <w:tcPr>
            <w:tcW w:w="9571" w:type="dxa"/>
            <w:gridSpan w:val="2"/>
          </w:tcPr>
          <w:p w:rsidR="00A53828" w:rsidRPr="00A53828" w:rsidRDefault="00A53828" w:rsidP="00A538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8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C8495F" w:rsidRPr="00A53828" w:rsidRDefault="00C8495F" w:rsidP="00A5382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78EF" w:rsidRPr="00C8495F" w:rsidRDefault="00C8495F" w:rsidP="00C8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5F">
        <w:rPr>
          <w:rFonts w:ascii="Times New Roman" w:hAnsi="Times New Roman" w:cs="Times New Roman"/>
          <w:sz w:val="28"/>
          <w:szCs w:val="28"/>
        </w:rPr>
        <w:t>Преподаватель В.П. Сафонова</w:t>
      </w:r>
    </w:p>
    <w:sectPr w:rsidR="00FD78EF" w:rsidRPr="00C8495F" w:rsidSect="0007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95F"/>
    <w:rsid w:val="00072364"/>
    <w:rsid w:val="003D0972"/>
    <w:rsid w:val="00881C1B"/>
    <w:rsid w:val="00A53828"/>
    <w:rsid w:val="00C8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605</Words>
  <Characters>3450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2018-12-26T06:31:00Z</dcterms:created>
  <dcterms:modified xsi:type="dcterms:W3CDTF">2018-12-26T06:51:00Z</dcterms:modified>
</cp:coreProperties>
</file>