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6B" w:rsidRPr="00120030" w:rsidRDefault="00B4736B" w:rsidP="0012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0030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D60B39" w:rsidRDefault="00B4736B" w:rsidP="0012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030">
        <w:rPr>
          <w:rFonts w:ascii="Times New Roman" w:hAnsi="Times New Roman" w:cs="Times New Roman"/>
          <w:b/>
          <w:sz w:val="24"/>
          <w:szCs w:val="24"/>
        </w:rPr>
        <w:t xml:space="preserve"> ОУД.06 </w:t>
      </w:r>
      <w:r w:rsidR="00D60B39" w:rsidRPr="00120030">
        <w:rPr>
          <w:rFonts w:ascii="Times New Roman" w:hAnsi="Times New Roman" w:cs="Times New Roman"/>
          <w:b/>
          <w:sz w:val="24"/>
          <w:szCs w:val="24"/>
        </w:rPr>
        <w:t>«Основы безопас</w:t>
      </w:r>
      <w:r w:rsidRPr="00120030">
        <w:rPr>
          <w:rFonts w:ascii="Times New Roman" w:hAnsi="Times New Roman" w:cs="Times New Roman"/>
          <w:b/>
          <w:sz w:val="24"/>
          <w:szCs w:val="24"/>
        </w:rPr>
        <w:t>ности жизнедеятельности»</w:t>
      </w:r>
    </w:p>
    <w:p w:rsidR="00120030" w:rsidRPr="00120030" w:rsidRDefault="00120030" w:rsidP="0012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36B" w:rsidRPr="00120030" w:rsidRDefault="002940DB" w:rsidP="0012003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 </w:t>
      </w:r>
      <w:r w:rsidR="00B4736B" w:rsidRPr="00120030">
        <w:rPr>
          <w:rFonts w:ascii="Times New Roman" w:hAnsi="Times New Roman" w:cs="Times New Roman"/>
          <w:sz w:val="24"/>
          <w:szCs w:val="24"/>
        </w:rPr>
        <w:t xml:space="preserve"> </w:t>
      </w:r>
      <w:r w:rsidR="00B4736B" w:rsidRPr="00120030">
        <w:rPr>
          <w:rFonts w:ascii="Times New Roman" w:eastAsia="Times New Roman" w:hAnsi="Times New Roman" w:cs="Times New Roman"/>
          <w:sz w:val="24"/>
          <w:szCs w:val="24"/>
        </w:rPr>
        <w:t>Учебная дисциплина «ОБЖ» относится к базовым дисциплинам общеобразовательного  учебного цикла учебного плана программы подготовки специалистов среднего звена по специальности 49.02.01Физическая культура.</w:t>
      </w:r>
    </w:p>
    <w:p w:rsidR="00D60B39" w:rsidRPr="00120030" w:rsidRDefault="002940DB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 </w:t>
      </w:r>
      <w:r w:rsidR="00D60B39" w:rsidRPr="00120030"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безопасности жизнедеятельности» направлено на достижение </w:t>
      </w:r>
      <w:r w:rsidR="00D60B39" w:rsidRPr="00120030">
        <w:rPr>
          <w:rFonts w:ascii="Times New Roman" w:hAnsi="Times New Roman" w:cs="Times New Roman"/>
          <w:b/>
          <w:sz w:val="24"/>
          <w:szCs w:val="24"/>
        </w:rPr>
        <w:t>следующих целей</w:t>
      </w:r>
      <w:r w:rsidR="00D60B39" w:rsidRPr="00120030">
        <w:rPr>
          <w:rFonts w:ascii="Times New Roman" w:hAnsi="Times New Roman" w:cs="Times New Roman"/>
          <w:sz w:val="24"/>
          <w:szCs w:val="24"/>
        </w:rPr>
        <w:t>: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обеспечение профилактики асоциального поведения учащихся;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94B38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</w:t>
      </w:r>
      <w:r w:rsidRPr="00120030">
        <w:rPr>
          <w:rFonts w:ascii="Times New Roman" w:hAnsi="Times New Roman" w:cs="Times New Roman"/>
          <w:b/>
          <w:i/>
          <w:sz w:val="24"/>
          <w:szCs w:val="24"/>
        </w:rPr>
        <w:t>следующих результатов</w:t>
      </w:r>
      <w:r w:rsidRPr="00120030">
        <w:rPr>
          <w:rFonts w:ascii="Times New Roman" w:hAnsi="Times New Roman" w:cs="Times New Roman"/>
          <w:sz w:val="24"/>
          <w:szCs w:val="24"/>
        </w:rPr>
        <w:t xml:space="preserve">: </w:t>
      </w:r>
      <w:r w:rsidRPr="00120030">
        <w:rPr>
          <w:rFonts w:ascii="Times New Roman" w:hAnsi="Times New Roman" w:cs="Times New Roman"/>
          <w:b/>
          <w:i/>
          <w:sz w:val="24"/>
          <w:szCs w:val="24"/>
        </w:rPr>
        <w:t>личностных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готовность к служению Отечеству, его защите;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формирование потребности соблюдать нормы здорового образа жизни, осознанно выполнять правила безопасности жизнедеятельности; исключение из своей жизни вредных привычек (курения, пьянства и т. д.);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b/>
          <w:i/>
          <w:sz w:val="24"/>
          <w:szCs w:val="24"/>
        </w:rPr>
        <w:t>метапредметны</w:t>
      </w:r>
      <w:r w:rsidRPr="00120030">
        <w:rPr>
          <w:rFonts w:ascii="Times New Roman" w:hAnsi="Times New Roman" w:cs="Times New Roman"/>
          <w:sz w:val="24"/>
          <w:szCs w:val="24"/>
        </w:rPr>
        <w:t xml:space="preserve">х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овладение умениями формулировать личные понятия о безопасности;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анализировать причины возникновения опасных и чрезвычайных ситуаций; -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</w:t>
      </w:r>
      <w:r w:rsidRPr="00120030">
        <w:rPr>
          <w:rFonts w:ascii="Times New Roman" w:hAnsi="Times New Roman" w:cs="Times New Roman"/>
          <w:sz w:val="24"/>
          <w:szCs w:val="24"/>
        </w:rPr>
        <w:lastRenderedPageBreak/>
        <w:t xml:space="preserve">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формирование установки на здоровый образ жизни;</w:t>
      </w:r>
    </w:p>
    <w:p w:rsidR="00B94B38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-сформированность представлений о здоровом образе жизни как о средстве обеспечения духовного, физического и социального благополучия личности; освоение знания распространенных опасных и чрезвычайных ситуаций природного, техногенного и социального характера;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освоение знания факторов, пагубно влияющих на здоровье человека;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- развитие знания основных мер защиты (в том числе в области гражданской обороны) и правил поведения в условиях опасных и чрезвычайных ситуаций; - формирование умения предвидеть возникновение опасных и чрезвычайных ситуаций по </w:t>
      </w:r>
      <w:r w:rsidRPr="00120030">
        <w:rPr>
          <w:rFonts w:ascii="Times New Roman" w:hAnsi="Times New Roman" w:cs="Times New Roman"/>
          <w:sz w:val="24"/>
          <w:szCs w:val="24"/>
        </w:rPr>
        <w:lastRenderedPageBreak/>
        <w:t xml:space="preserve">характерным для них признакам, а также использовать различные информационные источники; 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AE7B77" w:rsidRPr="00120030" w:rsidRDefault="00AE7B77" w:rsidP="00120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профилактика.</w:t>
      </w:r>
    </w:p>
    <w:p w:rsidR="00AE7B77" w:rsidRPr="00120030" w:rsidRDefault="00C934AE" w:rsidP="0012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030">
        <w:rPr>
          <w:rFonts w:ascii="Times New Roman" w:hAnsi="Times New Roman" w:cs="Times New Roman"/>
          <w:b/>
          <w:sz w:val="24"/>
          <w:szCs w:val="24"/>
        </w:rPr>
        <w:t xml:space="preserve">Наименование разделов </w:t>
      </w:r>
      <w:r w:rsidR="00AE7B77" w:rsidRPr="00120030">
        <w:rPr>
          <w:rFonts w:ascii="Times New Roman" w:hAnsi="Times New Roman" w:cs="Times New Roman"/>
          <w:b/>
          <w:sz w:val="24"/>
          <w:szCs w:val="24"/>
        </w:rPr>
        <w:t xml:space="preserve"> дисциплины «Основы безопасности жизнедеятельности»:</w:t>
      </w:r>
    </w:p>
    <w:tbl>
      <w:tblPr>
        <w:tblStyle w:val="a3"/>
        <w:tblW w:w="0" w:type="auto"/>
        <w:tblLook w:val="04A0"/>
      </w:tblPr>
      <w:tblGrid>
        <w:gridCol w:w="1809"/>
        <w:gridCol w:w="7761"/>
      </w:tblGrid>
      <w:tr w:rsidR="00AE7B77" w:rsidRPr="00120030" w:rsidTr="00AE7B77">
        <w:tc>
          <w:tcPr>
            <w:tcW w:w="1809" w:type="dxa"/>
          </w:tcPr>
          <w:p w:rsidR="00AE7B77" w:rsidRPr="00120030" w:rsidRDefault="00AE7B77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AE7B77" w:rsidRPr="00120030" w:rsidRDefault="00AE7B77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</w:tr>
      <w:tr w:rsidR="00C934AE" w:rsidRPr="00120030" w:rsidTr="00AE7B77">
        <w:tc>
          <w:tcPr>
            <w:tcW w:w="1809" w:type="dxa"/>
          </w:tcPr>
          <w:p w:rsidR="00C934AE" w:rsidRPr="00120030" w:rsidRDefault="00C934AE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61" w:type="dxa"/>
          </w:tcPr>
          <w:p w:rsidR="00C934AE" w:rsidRPr="00120030" w:rsidRDefault="00C934AE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и сохранение здоровья</w:t>
            </w:r>
          </w:p>
        </w:tc>
      </w:tr>
      <w:tr w:rsidR="00AE7B77" w:rsidRPr="00120030" w:rsidTr="00AE7B77">
        <w:tc>
          <w:tcPr>
            <w:tcW w:w="1809" w:type="dxa"/>
          </w:tcPr>
          <w:p w:rsidR="00AE7B77" w:rsidRPr="00120030" w:rsidRDefault="00AE7B77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61" w:type="dxa"/>
          </w:tcPr>
          <w:p w:rsidR="00AE7B77" w:rsidRPr="00120030" w:rsidRDefault="00C934AE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</w:tr>
      <w:tr w:rsidR="00AE7B77" w:rsidRPr="00120030" w:rsidTr="00AE7B77">
        <w:tc>
          <w:tcPr>
            <w:tcW w:w="1809" w:type="dxa"/>
          </w:tcPr>
          <w:p w:rsidR="00AE7B77" w:rsidRPr="00120030" w:rsidRDefault="00AE7B77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 xml:space="preserve">Раздел 3.  </w:t>
            </w:r>
          </w:p>
        </w:tc>
        <w:tc>
          <w:tcPr>
            <w:tcW w:w="7761" w:type="dxa"/>
          </w:tcPr>
          <w:p w:rsidR="00AE7B77" w:rsidRPr="00120030" w:rsidRDefault="00C934AE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 и воинская обязанность</w:t>
            </w:r>
          </w:p>
        </w:tc>
      </w:tr>
      <w:tr w:rsidR="00AE7B77" w:rsidRPr="00120030" w:rsidTr="00AE7B77">
        <w:tc>
          <w:tcPr>
            <w:tcW w:w="1809" w:type="dxa"/>
          </w:tcPr>
          <w:p w:rsidR="00AE7B77" w:rsidRPr="00120030" w:rsidRDefault="00C934AE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7B77" w:rsidRPr="00120030">
              <w:rPr>
                <w:rFonts w:ascii="Times New Roman" w:hAnsi="Times New Roman" w:cs="Times New Roman"/>
                <w:sz w:val="24"/>
                <w:szCs w:val="24"/>
              </w:rPr>
              <w:t xml:space="preserve">аздел 4.  </w:t>
            </w:r>
          </w:p>
        </w:tc>
        <w:tc>
          <w:tcPr>
            <w:tcW w:w="7761" w:type="dxa"/>
          </w:tcPr>
          <w:p w:rsidR="00AE7B77" w:rsidRPr="00120030" w:rsidRDefault="00C934AE" w:rsidP="0012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</w:tr>
    </w:tbl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Преподавание предусматривает следующие формы организации учебного процесса: лекции, практические занятия, самостоятельная работа обучающихся. Программой дисциплины предусмотрены следующие виды контроля: текущий контроль успеваемости в форме выполнения тестовых заданий, устного опроса, решение </w:t>
      </w:r>
      <w:r w:rsidR="00C934AE" w:rsidRPr="00120030">
        <w:rPr>
          <w:rFonts w:ascii="Times New Roman" w:hAnsi="Times New Roman" w:cs="Times New Roman"/>
          <w:sz w:val="24"/>
          <w:szCs w:val="24"/>
        </w:rPr>
        <w:t xml:space="preserve">ситуационных </w:t>
      </w:r>
      <w:r w:rsidRPr="00120030">
        <w:rPr>
          <w:rFonts w:ascii="Times New Roman" w:hAnsi="Times New Roman" w:cs="Times New Roman"/>
          <w:sz w:val="24"/>
          <w:szCs w:val="24"/>
        </w:rPr>
        <w:t>задач; итоговый конт</w:t>
      </w:r>
      <w:r w:rsidR="00C934AE" w:rsidRPr="00120030">
        <w:rPr>
          <w:rFonts w:ascii="Times New Roman" w:hAnsi="Times New Roman" w:cs="Times New Roman"/>
          <w:sz w:val="24"/>
          <w:szCs w:val="24"/>
        </w:rPr>
        <w:t>роль в форме</w:t>
      </w:r>
      <w:r w:rsidRPr="00120030">
        <w:rPr>
          <w:rFonts w:ascii="Times New Roman" w:hAnsi="Times New Roman" w:cs="Times New Roman"/>
          <w:sz w:val="24"/>
          <w:szCs w:val="24"/>
        </w:rPr>
        <w:t xml:space="preserve"> зачета.</w:t>
      </w:r>
    </w:p>
    <w:p w:rsidR="00AE7B77" w:rsidRPr="00120030" w:rsidRDefault="00AE7B77" w:rsidP="00120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030">
        <w:rPr>
          <w:rFonts w:ascii="Times New Roman" w:hAnsi="Times New Roman" w:cs="Times New Roman"/>
          <w:b/>
          <w:sz w:val="24"/>
          <w:szCs w:val="24"/>
        </w:rPr>
        <w:t>Программой дисциплины «Основы безопасности жизнедеятельности» предусмотрены следующие объем и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AE7B77" w:rsidRPr="00120030" w:rsidTr="00304A0F">
        <w:trPr>
          <w:trHeight w:val="33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77" w:rsidRPr="00120030" w:rsidRDefault="00AE7B77" w:rsidP="0012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77" w:rsidRPr="00120030" w:rsidRDefault="00AE7B77" w:rsidP="0012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AE7B77" w:rsidRPr="00120030" w:rsidTr="00304A0F">
        <w:trPr>
          <w:trHeight w:val="38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77" w:rsidRPr="00120030" w:rsidRDefault="00AE7B77" w:rsidP="0012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77" w:rsidRPr="00120030" w:rsidRDefault="00C934AE" w:rsidP="0012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E7B77" w:rsidRPr="00120030" w:rsidTr="00304A0F">
        <w:trPr>
          <w:trHeight w:val="27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77" w:rsidRPr="00120030" w:rsidRDefault="00AE7B77" w:rsidP="0012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77" w:rsidRPr="00120030" w:rsidRDefault="00C934AE" w:rsidP="0012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E7B77" w:rsidRPr="00120030" w:rsidTr="00304A0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77" w:rsidRPr="00120030" w:rsidRDefault="00AE7B77" w:rsidP="0012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77" w:rsidRPr="00120030" w:rsidRDefault="00C934AE" w:rsidP="0012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030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</w:t>
      </w:r>
      <w:r w:rsidR="00B94B38" w:rsidRPr="00120030">
        <w:rPr>
          <w:rFonts w:ascii="Times New Roman" w:hAnsi="Times New Roman" w:cs="Times New Roman"/>
          <w:sz w:val="24"/>
          <w:szCs w:val="24"/>
        </w:rPr>
        <w:t xml:space="preserve">      </w:t>
      </w:r>
      <w:r w:rsidRPr="00120030">
        <w:rPr>
          <w:rFonts w:ascii="Times New Roman" w:hAnsi="Times New Roman" w:cs="Times New Roman"/>
          <w:sz w:val="24"/>
          <w:szCs w:val="24"/>
        </w:rPr>
        <w:t xml:space="preserve"> Орлова В. А.</w:t>
      </w: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77" w:rsidRPr="00120030" w:rsidRDefault="00AE7B77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30" w:rsidRPr="00120030" w:rsidRDefault="00120030" w:rsidP="00120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0030" w:rsidRPr="00120030" w:rsidSect="0061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5370"/>
    <w:rsid w:val="000E3A44"/>
    <w:rsid w:val="00120030"/>
    <w:rsid w:val="002940DB"/>
    <w:rsid w:val="002E5370"/>
    <w:rsid w:val="005B0858"/>
    <w:rsid w:val="0061539F"/>
    <w:rsid w:val="00775058"/>
    <w:rsid w:val="00AE7B77"/>
    <w:rsid w:val="00B4736B"/>
    <w:rsid w:val="00B94B38"/>
    <w:rsid w:val="00C934AE"/>
    <w:rsid w:val="00D11AEF"/>
    <w:rsid w:val="00D6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AE7B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AE7B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7B77"/>
    <w:pPr>
      <w:shd w:val="clear" w:color="auto" w:fill="FFFFFF"/>
      <w:spacing w:after="0" w:line="302" w:lineRule="exact"/>
      <w:ind w:hanging="16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AE7B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AE7B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7B77"/>
    <w:pPr>
      <w:shd w:val="clear" w:color="auto" w:fill="FFFFFF"/>
      <w:spacing w:after="0" w:line="302" w:lineRule="exact"/>
      <w:ind w:hanging="16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</cp:lastModifiedBy>
  <cp:revision>2</cp:revision>
  <dcterms:created xsi:type="dcterms:W3CDTF">2019-11-07T13:57:00Z</dcterms:created>
  <dcterms:modified xsi:type="dcterms:W3CDTF">2019-11-07T13:57:00Z</dcterms:modified>
</cp:coreProperties>
</file>